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63" w:rsidRDefault="00E45C63" w:rsidP="00E45C63">
      <w:pPr>
        <w:pStyle w:val="20"/>
        <w:framePr w:w="9552" w:h="1851" w:hRule="exact" w:wrap="none" w:vAnchor="page" w:hAnchor="page" w:x="1732" w:y="1468"/>
        <w:shd w:val="clear" w:color="auto" w:fill="auto"/>
        <w:spacing w:line="260" w:lineRule="exact"/>
      </w:pPr>
      <w:r>
        <w:t>РОССИЙСКАЯ ФЕДЕРАЦИЯ</w:t>
      </w:r>
    </w:p>
    <w:p w:rsidR="00E45C63" w:rsidRDefault="00E45C63" w:rsidP="00E45C63">
      <w:pPr>
        <w:pStyle w:val="20"/>
        <w:framePr w:w="9552" w:h="1851" w:hRule="exact" w:wrap="none" w:vAnchor="page" w:hAnchor="page" w:x="1732" w:y="1468"/>
        <w:shd w:val="clear" w:color="auto" w:fill="auto"/>
        <w:spacing w:line="552" w:lineRule="exact"/>
      </w:pPr>
      <w:r>
        <w:t>БРЯНСКАЯ ОБЛАСТЬ ПОЧЕПСКИЙ МУНИЦИПАЛЬНЫЙ РАЙОН</w:t>
      </w:r>
    </w:p>
    <w:p w:rsidR="00E45C63" w:rsidRDefault="00E45C63" w:rsidP="00E45C63">
      <w:pPr>
        <w:pStyle w:val="20"/>
        <w:framePr w:w="9552" w:h="1851" w:hRule="exact" w:wrap="none" w:vAnchor="page" w:hAnchor="page" w:x="1732" w:y="1468"/>
        <w:shd w:val="clear" w:color="auto" w:fill="auto"/>
        <w:spacing w:line="552" w:lineRule="exact"/>
      </w:pPr>
      <w:r>
        <w:t>РЕЧИЦКАЯ СЕЛЬСКАЯ АДМИНИСТРАЦИЯ</w:t>
      </w:r>
    </w:p>
    <w:p w:rsidR="00E45C63" w:rsidRDefault="00E45C63" w:rsidP="00E45C63">
      <w:pPr>
        <w:pStyle w:val="10"/>
        <w:framePr w:w="9552" w:h="1851" w:hRule="exact" w:wrap="none" w:vAnchor="page" w:hAnchor="page" w:x="1732" w:y="1468"/>
        <w:shd w:val="clear" w:color="auto" w:fill="auto"/>
        <w:spacing w:after="0" w:line="300" w:lineRule="exact"/>
      </w:pPr>
      <w:bookmarkStart w:id="0" w:name="bookmark0"/>
      <w:r>
        <w:t>ПОСТАНОВЛЕНИЕ</w:t>
      </w:r>
      <w:bookmarkEnd w:id="0"/>
    </w:p>
    <w:p w:rsidR="00E45C63" w:rsidRDefault="0014411E" w:rsidP="00E45C63">
      <w:pPr>
        <w:pStyle w:val="20"/>
        <w:framePr w:w="9552" w:h="5090" w:hRule="exact" w:wrap="none" w:vAnchor="page" w:hAnchor="page" w:x="1732" w:y="3927"/>
        <w:shd w:val="clear" w:color="auto" w:fill="auto"/>
        <w:spacing w:after="225" w:line="298" w:lineRule="exact"/>
        <w:ind w:right="7100"/>
        <w:jc w:val="left"/>
      </w:pPr>
      <w:r>
        <w:t>от 23.01.2024</w:t>
      </w:r>
      <w:bookmarkStart w:id="1" w:name="_GoBack"/>
      <w:bookmarkEnd w:id="1"/>
      <w:r w:rsidR="007A5525">
        <w:t>г. № 2</w:t>
      </w:r>
      <w:r w:rsidR="00E45C63">
        <w:br/>
        <w:t>п. Речица</w:t>
      </w:r>
    </w:p>
    <w:p w:rsidR="00E45C63" w:rsidRDefault="00E45C63" w:rsidP="00E45C63">
      <w:pPr>
        <w:pStyle w:val="20"/>
        <w:framePr w:w="9552" w:h="5090" w:hRule="exact" w:wrap="none" w:vAnchor="page" w:hAnchor="page" w:x="1732" w:y="3927"/>
        <w:shd w:val="clear" w:color="auto" w:fill="auto"/>
        <w:spacing w:after="240" w:line="317" w:lineRule="exact"/>
        <w:ind w:right="3300"/>
        <w:jc w:val="left"/>
      </w:pPr>
      <w:r>
        <w:t>О присвоении, изменении и аннулировании адреса</w:t>
      </w:r>
      <w:r>
        <w:br/>
      </w:r>
      <w:r w:rsidR="007A5525">
        <w:t>с кадастровым номером 32:20:0460801:312</w:t>
      </w:r>
    </w:p>
    <w:p w:rsidR="00E45C63" w:rsidRDefault="00E45C63" w:rsidP="00E45C63">
      <w:pPr>
        <w:pStyle w:val="20"/>
        <w:framePr w:w="9552" w:h="5090" w:hRule="exact" w:wrap="none" w:vAnchor="page" w:hAnchor="page" w:x="1732" w:y="3927"/>
        <w:shd w:val="clear" w:color="auto" w:fill="auto"/>
        <w:tabs>
          <w:tab w:val="left" w:pos="1423"/>
        </w:tabs>
        <w:spacing w:line="317" w:lineRule="exact"/>
        <w:ind w:firstLine="800"/>
        <w:jc w:val="left"/>
      </w:pPr>
      <w:r>
        <w:t xml:space="preserve">Руководствуясь с </w:t>
      </w:r>
      <w:proofErr w:type="spellStart"/>
      <w:r>
        <w:t>пп</w:t>
      </w:r>
      <w:proofErr w:type="spellEnd"/>
      <w:r>
        <w:t>. 21 п. 1 и п. 3 ст. 14 Федерального закона от</w:t>
      </w:r>
      <w:r>
        <w:br/>
        <w:t>06.10.2003 №131-Ф3 «Об общих принципах организации местного</w:t>
      </w:r>
    </w:p>
    <w:p w:rsidR="00E45C63" w:rsidRDefault="00E45C63" w:rsidP="00E45C63">
      <w:pPr>
        <w:pStyle w:val="20"/>
        <w:framePr w:w="9552" w:h="5090" w:hRule="exact" w:wrap="none" w:vAnchor="page" w:hAnchor="page" w:x="1732" w:y="3927"/>
        <w:shd w:val="clear" w:color="auto" w:fill="auto"/>
        <w:spacing w:after="286" w:line="317" w:lineRule="exact"/>
        <w:jc w:val="left"/>
      </w:pPr>
      <w:r>
        <w:t>самоуправления в Российской Федерации», Правилами присвоения,</w:t>
      </w:r>
      <w:r>
        <w:br/>
        <w:t>изменения и аннулирования адресов, утверждёнными постановлением</w:t>
      </w:r>
      <w:r>
        <w:br/>
        <w:t>Правительства Российской Федерации от 19.11.2014 №1221, Уставом</w:t>
      </w:r>
      <w:r>
        <w:br/>
        <w:t xml:space="preserve">муниципального образования </w:t>
      </w:r>
      <w:proofErr w:type="spellStart"/>
      <w:r>
        <w:t>Речицкого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br/>
        <w:t>муниципального района Брянской области, в целях актуализации и</w:t>
      </w:r>
      <w:r>
        <w:br/>
        <w:t xml:space="preserve">упорядочения адресного хозяйства, </w:t>
      </w:r>
      <w:proofErr w:type="spellStart"/>
      <w:r>
        <w:t>Речицкая</w:t>
      </w:r>
      <w:proofErr w:type="spellEnd"/>
      <w:r>
        <w:t xml:space="preserve"> сельская администрация</w:t>
      </w:r>
    </w:p>
    <w:p w:rsidR="00E45C63" w:rsidRDefault="00E45C63" w:rsidP="00E45C63">
      <w:pPr>
        <w:pStyle w:val="20"/>
        <w:framePr w:w="9552" w:h="5090" w:hRule="exact" w:wrap="none" w:vAnchor="page" w:hAnchor="page" w:x="1732" w:y="3927"/>
        <w:shd w:val="clear" w:color="auto" w:fill="auto"/>
        <w:spacing w:line="260" w:lineRule="exact"/>
        <w:jc w:val="both"/>
      </w:pPr>
      <w:r>
        <w:t>ПОСТАНОВЛЯЕТ:</w:t>
      </w:r>
    </w:p>
    <w:p w:rsidR="00E45C63" w:rsidRDefault="00E45C63" w:rsidP="00E45C63">
      <w:pPr>
        <w:pStyle w:val="20"/>
        <w:framePr w:w="9552" w:h="4906" w:hRule="exact" w:wrap="none" w:vAnchor="page" w:hAnchor="page" w:x="1732" w:y="9260"/>
        <w:numPr>
          <w:ilvl w:val="0"/>
          <w:numId w:val="1"/>
        </w:numPr>
        <w:shd w:val="clear" w:color="auto" w:fill="auto"/>
        <w:tabs>
          <w:tab w:val="left" w:pos="1075"/>
        </w:tabs>
        <w:spacing w:line="317" w:lineRule="exact"/>
        <w:ind w:firstLine="800"/>
        <w:jc w:val="left"/>
      </w:pPr>
      <w:r>
        <w:t>Аннулировать адрес жилого дома</w:t>
      </w:r>
      <w:r w:rsidR="007A5525">
        <w:t xml:space="preserve"> с кадастровым номером 32:20:0460801:312 адрес</w:t>
      </w:r>
      <w:r>
        <w:t xml:space="preserve">: Брянская область, </w:t>
      </w:r>
      <w:proofErr w:type="spellStart"/>
      <w:r>
        <w:t>Почепский</w:t>
      </w:r>
      <w:proofErr w:type="spellEnd"/>
      <w:r>
        <w:t xml:space="preserve"> район, с. Рогово, ул. Центральная, д.26.</w:t>
      </w:r>
      <w:r w:rsidR="007A5525" w:rsidRPr="007A5525">
        <w:t xml:space="preserve"> </w:t>
      </w:r>
    </w:p>
    <w:p w:rsidR="00E45C63" w:rsidRDefault="00E45C63" w:rsidP="00E45C63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jc w:val="both"/>
      </w:pPr>
      <w:r>
        <w:t xml:space="preserve">            2.Присвоить адрес жилому дому</w:t>
      </w:r>
      <w:r w:rsidR="007A5525" w:rsidRPr="007A5525">
        <w:t xml:space="preserve"> </w:t>
      </w:r>
      <w:r w:rsidR="007A5525">
        <w:t>с кадастровым номером 32:20:0460801:312 адрес</w:t>
      </w:r>
      <w:proofErr w:type="gramStart"/>
      <w:r w:rsidR="007A5525">
        <w:t>:</w:t>
      </w:r>
      <w:r>
        <w:t>Р</w:t>
      </w:r>
      <w:proofErr w:type="gramEnd"/>
      <w:r>
        <w:t xml:space="preserve">оссийская Федерация, Брянская область, </w:t>
      </w:r>
      <w:proofErr w:type="spellStart"/>
      <w:r>
        <w:t>Почепский</w:t>
      </w:r>
      <w:proofErr w:type="spellEnd"/>
      <w:r>
        <w:t xml:space="preserve"> муниципальный район, </w:t>
      </w:r>
      <w:proofErr w:type="spellStart"/>
      <w:r>
        <w:t>Речицкое</w:t>
      </w:r>
      <w:proofErr w:type="spellEnd"/>
      <w:r>
        <w:t xml:space="preserve"> сельское поселение, с. Рогово, ул. Колхозная, д.14.</w:t>
      </w:r>
    </w:p>
    <w:p w:rsidR="00E45C63" w:rsidRDefault="00E45C63" w:rsidP="00E45C63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jc w:val="left"/>
      </w:pPr>
      <w:r>
        <w:t xml:space="preserve">            3.Настоящее постановление разместить в Федеральной</w:t>
      </w:r>
      <w:r>
        <w:br/>
        <w:t>информационной адресной системе и направить в Управление Федеральной</w:t>
      </w:r>
      <w:r>
        <w:br/>
        <w:t>службы государственной регистрации, кадастра и картографии по Брянской</w:t>
      </w:r>
    </w:p>
    <w:p w:rsidR="00E45C63" w:rsidRDefault="00E45C63" w:rsidP="00E45C63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6797"/>
        <w:jc w:val="both"/>
      </w:pPr>
      <w:r>
        <w:t>области.</w:t>
      </w:r>
    </w:p>
    <w:p w:rsidR="00E45C63" w:rsidRDefault="00E45C63" w:rsidP="00E45C63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6797"/>
        <w:jc w:val="both"/>
      </w:pPr>
    </w:p>
    <w:p w:rsidR="00E45C63" w:rsidRDefault="00E45C63" w:rsidP="00E45C63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6797"/>
        <w:jc w:val="both"/>
      </w:pPr>
    </w:p>
    <w:p w:rsidR="00E45C63" w:rsidRDefault="00E45C63" w:rsidP="00E45C63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57"/>
        <w:jc w:val="left"/>
      </w:pPr>
      <w:r>
        <w:t xml:space="preserve">Глава </w:t>
      </w:r>
      <w:proofErr w:type="spellStart"/>
      <w:r>
        <w:t>Речицкого</w:t>
      </w:r>
      <w:proofErr w:type="spellEnd"/>
      <w:r>
        <w:t xml:space="preserve"> поселения                                       Н.Н. Шипулина                                           </w:t>
      </w:r>
    </w:p>
    <w:p w:rsidR="00325CF3" w:rsidRDefault="00325CF3"/>
    <w:sectPr w:rsidR="0032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2137C"/>
    <w:multiLevelType w:val="multilevel"/>
    <w:tmpl w:val="859895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5C"/>
    <w:rsid w:val="0014411E"/>
    <w:rsid w:val="00325CF3"/>
    <w:rsid w:val="00394468"/>
    <w:rsid w:val="007A5525"/>
    <w:rsid w:val="00DA455C"/>
    <w:rsid w:val="00E4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45C6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5C6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E45C63"/>
    <w:rPr>
      <w:rFonts w:ascii="Times New Roman" w:eastAsia="Times New Roman" w:hAnsi="Times New Roman" w:cs="Times New Roman"/>
      <w:spacing w:val="70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E45C63"/>
    <w:pPr>
      <w:widowControl w:val="0"/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spacing w:val="7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E45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C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45C6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5C6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E45C63"/>
    <w:rPr>
      <w:rFonts w:ascii="Times New Roman" w:eastAsia="Times New Roman" w:hAnsi="Times New Roman" w:cs="Times New Roman"/>
      <w:spacing w:val="70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E45C63"/>
    <w:pPr>
      <w:widowControl w:val="0"/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spacing w:val="7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E45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007</cp:lastModifiedBy>
  <cp:revision>7</cp:revision>
  <cp:lastPrinted>2022-04-22T07:06:00Z</cp:lastPrinted>
  <dcterms:created xsi:type="dcterms:W3CDTF">2022-04-22T07:02:00Z</dcterms:created>
  <dcterms:modified xsi:type="dcterms:W3CDTF">2024-01-23T13:53:00Z</dcterms:modified>
</cp:coreProperties>
</file>